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D4" w:rsidRPr="005A01AF" w:rsidRDefault="00527862" w:rsidP="00820FA0">
      <w:pPr>
        <w:pStyle w:val="a7"/>
      </w:pPr>
      <w:r w:rsidRPr="005A01AF">
        <w:t xml:space="preserve">КАК ДЕТИ ОСВОБОДИЛИ КРАСАВИЦУ ВЕСНУ, КОТОРУЮ ПОХИТИЛ </w:t>
      </w:r>
      <w:r w:rsidR="009A4C86" w:rsidRPr="00050859">
        <w:t>ВОДЯНОЙ</w:t>
      </w:r>
    </w:p>
    <w:p w:rsidR="00527862" w:rsidRDefault="00527862" w:rsidP="00820FA0">
      <w:pPr>
        <w:pStyle w:val="ae"/>
      </w:pPr>
      <w:r w:rsidRPr="005A01AF">
        <w:t xml:space="preserve">СЦЕНАРИЙ </w:t>
      </w:r>
      <w:r w:rsidR="00050859">
        <w:t xml:space="preserve">ВЕСЕННЕГО </w:t>
      </w:r>
      <w:r w:rsidRPr="005A01AF">
        <w:t>РАЗВЛЕЧЕНИЯ С ИГРАМИ. ТАНЦАМИ И ЧАСТУШКАМИ</w:t>
      </w:r>
    </w:p>
    <w:p w:rsidR="009A4C86" w:rsidRDefault="009A4C86" w:rsidP="009A4C86">
      <w:pPr>
        <w:sectPr w:rsidR="009A4C86" w:rsidSect="009A4C86">
          <w:headerReference w:type="default" r:id="rId7"/>
          <w:footerReference w:type="default" r:id="rId8"/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p w:rsidR="009A4C86" w:rsidRPr="009A4C86" w:rsidRDefault="009A4C86" w:rsidP="009A4C86"/>
    <w:p w:rsidR="00D70948" w:rsidRPr="00050859" w:rsidRDefault="00D70948" w:rsidP="00D70948">
      <w:pPr>
        <w:rPr>
          <w:b/>
          <w:i/>
          <w:sz w:val="22"/>
        </w:rPr>
      </w:pPr>
      <w:r w:rsidRPr="00050859">
        <w:rPr>
          <w:b/>
          <w:i/>
          <w:sz w:val="22"/>
        </w:rPr>
        <w:t>Действующие лица:</w:t>
      </w:r>
    </w:p>
    <w:p w:rsidR="00D70948" w:rsidRPr="00050859" w:rsidRDefault="00D70948" w:rsidP="00D70948">
      <w:pPr>
        <w:rPr>
          <w:sz w:val="22"/>
        </w:rPr>
      </w:pPr>
      <w:r w:rsidRPr="00050859">
        <w:rPr>
          <w:b/>
          <w:sz w:val="22"/>
        </w:rPr>
        <w:t xml:space="preserve">Ведущая – </w:t>
      </w:r>
      <w:r w:rsidRPr="00050859">
        <w:rPr>
          <w:sz w:val="22"/>
        </w:rPr>
        <w:t>воспитатель группы</w:t>
      </w:r>
    </w:p>
    <w:p w:rsidR="00D70948" w:rsidRPr="00050859" w:rsidRDefault="00050859" w:rsidP="00D70948">
      <w:pPr>
        <w:rPr>
          <w:sz w:val="22"/>
        </w:rPr>
      </w:pPr>
      <w:r w:rsidRPr="00050859">
        <w:rPr>
          <w:b/>
          <w:sz w:val="22"/>
        </w:rPr>
        <w:t xml:space="preserve">Водяной </w:t>
      </w:r>
      <w:r w:rsidR="00235164">
        <w:rPr>
          <w:sz w:val="22"/>
        </w:rPr>
        <w:t>– Грунцова О.В.</w:t>
      </w:r>
    </w:p>
    <w:p w:rsidR="00D70948" w:rsidRPr="00050859" w:rsidRDefault="00D70948" w:rsidP="00D70948">
      <w:pPr>
        <w:rPr>
          <w:sz w:val="22"/>
        </w:rPr>
      </w:pPr>
      <w:r w:rsidRPr="00050859">
        <w:rPr>
          <w:b/>
          <w:sz w:val="22"/>
        </w:rPr>
        <w:t xml:space="preserve">Весна </w:t>
      </w:r>
      <w:r w:rsidR="00235164">
        <w:rPr>
          <w:sz w:val="22"/>
        </w:rPr>
        <w:softHyphen/>
        <w:t>– Крупнова А.В.</w:t>
      </w:r>
    </w:p>
    <w:p w:rsidR="00820FA0" w:rsidRPr="005A01AF" w:rsidRDefault="00820FA0" w:rsidP="00720A9B">
      <w:pPr>
        <w:pStyle w:val="1"/>
      </w:pPr>
      <w:r w:rsidRPr="005A01AF">
        <w:t>Дети входят в зал под музыку. Встают на полукруг.</w:t>
      </w:r>
    </w:p>
    <w:p w:rsidR="00820FA0" w:rsidRPr="005A01AF" w:rsidRDefault="00820FA0" w:rsidP="00720A9B">
      <w:pPr>
        <w:pStyle w:val="1"/>
      </w:pPr>
      <w:r w:rsidRPr="005A01AF">
        <w:t>Читают стихи.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Посмотрите за окно: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Светом залито оно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 xml:space="preserve">Все от солнца жмурятся – 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Ведь весна на улице.</w:t>
      </w:r>
    </w:p>
    <w:p w:rsidR="00820FA0" w:rsidRPr="005A01AF" w:rsidRDefault="00820FA0" w:rsidP="00820FA0">
      <w:pPr>
        <w:rPr>
          <w:szCs w:val="24"/>
        </w:rPr>
      </w:pP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Деньки стоят погожие,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На праздники похожие,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А в небе солнце теплое,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Веселое и доброе!</w:t>
      </w:r>
    </w:p>
    <w:p w:rsidR="00820FA0" w:rsidRPr="005A01AF" w:rsidRDefault="00820FA0" w:rsidP="00820FA0">
      <w:pPr>
        <w:rPr>
          <w:szCs w:val="24"/>
        </w:rPr>
      </w:pP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Все реки разливаются,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 xml:space="preserve">Все почки раскрываются, 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ушла зима со стужами,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Сугробы стали лужами.</w:t>
      </w:r>
    </w:p>
    <w:p w:rsidR="00820FA0" w:rsidRPr="005A01AF" w:rsidRDefault="00820FA0" w:rsidP="00820FA0">
      <w:pPr>
        <w:rPr>
          <w:szCs w:val="24"/>
        </w:rPr>
      </w:pP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Пришла пора весенняя,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Пришла пора цветения,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И, значит, настроение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У всех людей весеннее!</w:t>
      </w:r>
    </w:p>
    <w:p w:rsidR="00820FA0" w:rsidRPr="005A01AF" w:rsidRDefault="00820FA0" w:rsidP="00820FA0">
      <w:pPr>
        <w:rPr>
          <w:szCs w:val="24"/>
        </w:rPr>
      </w:pP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А вы готовы к празднику?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Так чего мы ждем?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Мы веселой песенкой</w:t>
      </w:r>
    </w:p>
    <w:p w:rsidR="00820FA0" w:rsidRPr="005A01AF" w:rsidRDefault="00820FA0" w:rsidP="00820FA0">
      <w:pPr>
        <w:rPr>
          <w:szCs w:val="24"/>
        </w:rPr>
      </w:pPr>
      <w:r w:rsidRPr="005A01AF">
        <w:rPr>
          <w:szCs w:val="24"/>
        </w:rPr>
        <w:t>Праздник наш начнем.</w:t>
      </w:r>
    </w:p>
    <w:p w:rsidR="00820FA0" w:rsidRPr="005A01AF" w:rsidRDefault="00820FA0" w:rsidP="00820FA0">
      <w:pPr>
        <w:pStyle w:val="1"/>
      </w:pPr>
      <w:r w:rsidRPr="005A01AF">
        <w:rPr>
          <w:rFonts w:ascii="Segoe UI Symbol" w:hAnsi="Segoe UI Symbol"/>
        </w:rPr>
        <w:t xml:space="preserve">♫ </w:t>
      </w:r>
      <w:r w:rsidRPr="005A01AF">
        <w:t>«Веселая песенка»</w:t>
      </w:r>
    </w:p>
    <w:p w:rsidR="00820FA0" w:rsidRPr="005A01AF" w:rsidRDefault="009A4C86" w:rsidP="00820FA0">
      <w:r w:rsidRPr="009A4C86">
        <w:rPr>
          <w:b/>
        </w:rPr>
        <w:t xml:space="preserve">Ведущая. </w:t>
      </w:r>
      <w:r w:rsidR="00820FA0" w:rsidRPr="005A01AF">
        <w:t xml:space="preserve">Ребята, мы стихи про весну прочитали, приметы ее вспомнили, и песню спели, а где же она сама? Надо её обязательно </w:t>
      </w:r>
      <w:r w:rsidR="00820FA0" w:rsidRPr="005A01AF">
        <w:lastRenderedPageBreak/>
        <w:t>позвать. Давайте все вместе скажем: «Выйди к нам, Весна-красна!»</w:t>
      </w:r>
    </w:p>
    <w:p w:rsidR="00820FA0" w:rsidRPr="005A01AF" w:rsidRDefault="00820FA0" w:rsidP="00820FA0">
      <w:pPr>
        <w:rPr>
          <w:i/>
        </w:rPr>
      </w:pPr>
      <w:r w:rsidRPr="005A01AF">
        <w:rPr>
          <w:i/>
        </w:rPr>
        <w:t>Дети повторяют, никого нет.</w:t>
      </w:r>
    </w:p>
    <w:p w:rsidR="00820FA0" w:rsidRPr="005A01AF" w:rsidRDefault="009A4C86" w:rsidP="00820FA0">
      <w:r w:rsidRPr="009A4C86">
        <w:rPr>
          <w:b/>
        </w:rPr>
        <w:t xml:space="preserve">Ведущая. </w:t>
      </w:r>
      <w:r w:rsidR="00304B20" w:rsidRPr="005A01AF">
        <w:t>Что-то запаздывает наша гостья. Но ничего, мы не будем унывать, Весну будем танцем звать!</w:t>
      </w:r>
    </w:p>
    <w:p w:rsidR="00304B20" w:rsidRPr="005A01AF" w:rsidRDefault="00304B20" w:rsidP="00820FA0">
      <w:r w:rsidRPr="005A01AF">
        <w:t>А чтоб красиво танцевать,</w:t>
      </w:r>
    </w:p>
    <w:p w:rsidR="00304B20" w:rsidRPr="005A01AF" w:rsidRDefault="00304B20" w:rsidP="00820FA0">
      <w:r w:rsidRPr="005A01AF">
        <w:t>Надо парами нам встать.</w:t>
      </w:r>
    </w:p>
    <w:p w:rsidR="00304B20" w:rsidRPr="005A01AF" w:rsidRDefault="00304B20" w:rsidP="00820FA0">
      <w:r w:rsidRPr="005A01AF">
        <w:t>Скоро, скоро наш лужок</w:t>
      </w:r>
    </w:p>
    <w:p w:rsidR="00304B20" w:rsidRPr="005A01AF" w:rsidRDefault="00304B20" w:rsidP="00820FA0">
      <w:r w:rsidRPr="005A01AF">
        <w:t>Весь зазеленеет,</w:t>
      </w:r>
    </w:p>
    <w:p w:rsidR="00304B20" w:rsidRPr="005A01AF" w:rsidRDefault="00304B20" w:rsidP="00820FA0">
      <w:r w:rsidRPr="005A01AF">
        <w:t>Выходи гулять, дружок,</w:t>
      </w:r>
    </w:p>
    <w:p w:rsidR="00304B20" w:rsidRPr="005A01AF" w:rsidRDefault="00304B20" w:rsidP="00820FA0">
      <w:r w:rsidRPr="005A01AF">
        <w:t>Выходи скорее!</w:t>
      </w:r>
    </w:p>
    <w:p w:rsidR="00304B20" w:rsidRPr="005A01AF" w:rsidRDefault="00304B20" w:rsidP="00304B20">
      <w:pPr>
        <w:pStyle w:val="1"/>
      </w:pPr>
      <w:r w:rsidRPr="005A01AF">
        <w:rPr>
          <w:rFonts w:ascii="Segoe UI Symbol" w:hAnsi="Segoe UI Symbol"/>
        </w:rPr>
        <w:t>♫</w:t>
      </w:r>
      <w:r w:rsidRPr="005A01AF">
        <w:t xml:space="preserve"> «Три хлопка»</w:t>
      </w:r>
    </w:p>
    <w:p w:rsidR="00304B20" w:rsidRPr="005A01AF" w:rsidRDefault="00304B20" w:rsidP="00304B20">
      <w:pPr>
        <w:rPr>
          <w:i/>
        </w:rPr>
      </w:pPr>
      <w:r w:rsidRPr="005A01AF">
        <w:rPr>
          <w:i/>
        </w:rPr>
        <w:t>Дети садятся на стульчики.</w:t>
      </w:r>
    </w:p>
    <w:p w:rsidR="00304B20" w:rsidRPr="005A01AF" w:rsidRDefault="009A4C86" w:rsidP="00304B20">
      <w:r w:rsidRPr="009A4C86">
        <w:rPr>
          <w:b/>
        </w:rPr>
        <w:t xml:space="preserve">Ведущая. </w:t>
      </w:r>
      <w:r w:rsidR="00304B20" w:rsidRPr="005A01AF">
        <w:t>Молодцы! Весело плясали,</w:t>
      </w:r>
    </w:p>
    <w:p w:rsidR="00304B20" w:rsidRPr="005A01AF" w:rsidRDefault="00304B20" w:rsidP="00304B20">
      <w:r w:rsidRPr="005A01AF">
        <w:t>Солнышко позвали.</w:t>
      </w:r>
    </w:p>
    <w:p w:rsidR="00304B20" w:rsidRPr="005A01AF" w:rsidRDefault="00304B20" w:rsidP="00304B20">
      <w:r w:rsidRPr="005A01AF">
        <w:t>А Весны так и нет… Давайте, еще раз позовем.</w:t>
      </w:r>
    </w:p>
    <w:p w:rsidR="00304B20" w:rsidRPr="005A01AF" w:rsidRDefault="00304B20" w:rsidP="00304B20">
      <w:pPr>
        <w:rPr>
          <w:i/>
        </w:rPr>
      </w:pPr>
      <w:r w:rsidRPr="005A01AF">
        <w:rPr>
          <w:i/>
        </w:rPr>
        <w:t>Повтор «Выйди…»</w:t>
      </w:r>
    </w:p>
    <w:p w:rsidR="00304B20" w:rsidRPr="005A01AF" w:rsidRDefault="00304B20" w:rsidP="00304B20">
      <w:pPr>
        <w:pStyle w:val="1"/>
      </w:pPr>
      <w:r w:rsidRPr="005A01AF">
        <w:rPr>
          <w:rFonts w:ascii="Segoe UI Symbol" w:hAnsi="Segoe UI Symbol"/>
        </w:rPr>
        <w:t xml:space="preserve">♫ </w:t>
      </w:r>
      <w:r w:rsidRPr="005A01AF">
        <w:t xml:space="preserve">Входит </w:t>
      </w:r>
      <w:r w:rsidR="009A4C86" w:rsidRPr="009A4C86">
        <w:rPr>
          <w:b/>
        </w:rPr>
        <w:t>Водяной</w:t>
      </w:r>
      <w:r w:rsidRPr="005A01AF">
        <w:t xml:space="preserve"> в мешке, укрытый с головой. Замирает на месте.</w:t>
      </w:r>
    </w:p>
    <w:p w:rsidR="00304B20" w:rsidRPr="005A01AF" w:rsidRDefault="009A4C86" w:rsidP="00304B20">
      <w:r w:rsidRPr="009A4C86">
        <w:rPr>
          <w:b/>
        </w:rPr>
        <w:t xml:space="preserve">Ведущая. </w:t>
      </w:r>
      <w:r w:rsidR="00304B20" w:rsidRPr="005A01AF">
        <w:t>Ой, ребята, посмотрите – в гости к нам пришел мешок! Это чудо – просто шок!</w:t>
      </w:r>
    </w:p>
    <w:p w:rsidR="00304B20" w:rsidRPr="005A01AF" w:rsidRDefault="00D70948" w:rsidP="00D70948">
      <w:pPr>
        <w:pStyle w:val="1"/>
      </w:pPr>
      <w:r>
        <w:rPr>
          <w:rFonts w:ascii="Segoe UI Symbol" w:hAnsi="Segoe UI Symbol"/>
        </w:rPr>
        <w:t xml:space="preserve">♫ </w:t>
      </w:r>
      <w:r>
        <w:t>Ведущая л</w:t>
      </w:r>
      <w:r w:rsidR="00304B20" w:rsidRPr="005A01AF">
        <w:t>овит мешок, развязывает, оттуда вылезает Водяной.</w:t>
      </w:r>
    </w:p>
    <w:p w:rsidR="00304B20" w:rsidRPr="005A01AF" w:rsidRDefault="009A4C86" w:rsidP="00304B20">
      <w:r w:rsidRPr="009A4C86">
        <w:rPr>
          <w:b/>
        </w:rPr>
        <w:t xml:space="preserve">Ведущая. </w:t>
      </w:r>
      <w:r w:rsidR="00304B20" w:rsidRPr="005A01AF">
        <w:t>Кто это, никак не пойму, это не Весна… Здравствуйте, Вы кто?</w:t>
      </w:r>
    </w:p>
    <w:p w:rsidR="00304B20" w:rsidRPr="005A01AF" w:rsidRDefault="009A4C86" w:rsidP="00304B20">
      <w:r w:rsidRPr="009A4C86">
        <w:rPr>
          <w:b/>
        </w:rPr>
        <w:t>Водяной</w:t>
      </w:r>
      <w:r w:rsidR="00304B20" w:rsidRPr="005A01AF">
        <w:t xml:space="preserve">. Кто, кто… </w:t>
      </w:r>
      <w:r w:rsidR="00BF561B" w:rsidRPr="005A01AF">
        <w:t xml:space="preserve">Я, скажем, </w:t>
      </w:r>
      <w:r w:rsidRPr="009A4C86">
        <w:rPr>
          <w:b/>
        </w:rPr>
        <w:t>Водяной</w:t>
      </w:r>
      <w:r w:rsidR="00BF561B" w:rsidRPr="005A01AF">
        <w:t xml:space="preserve">, знаете меня? </w:t>
      </w:r>
      <w:r w:rsidR="00304B20" w:rsidRPr="005A01AF">
        <w:t xml:space="preserve">А вы кто, чего вам здесь нужно? </w:t>
      </w:r>
    </w:p>
    <w:p w:rsidR="00304B20" w:rsidRPr="005A01AF" w:rsidRDefault="009A4C86" w:rsidP="00304B20">
      <w:r w:rsidRPr="009A4C86">
        <w:rPr>
          <w:b/>
        </w:rPr>
        <w:t xml:space="preserve">Ведущая. </w:t>
      </w:r>
      <w:r w:rsidR="00304B20" w:rsidRPr="005A01AF">
        <w:t>Мы с ребятами ждем Весну, Вы ее не видали?</w:t>
      </w:r>
    </w:p>
    <w:p w:rsidR="00304B20" w:rsidRPr="005A01AF" w:rsidRDefault="009A4C86" w:rsidP="00304B20">
      <w:r w:rsidRPr="009A4C86">
        <w:rPr>
          <w:b/>
        </w:rPr>
        <w:lastRenderedPageBreak/>
        <w:t>Водяной</w:t>
      </w:r>
      <w:r w:rsidR="00A02E05" w:rsidRPr="005A01AF">
        <w:t>. А-а-а! Опять эта Весна! Одни неприятности от нее! Опять же, лягушки эти.</w:t>
      </w:r>
    </w:p>
    <w:p w:rsidR="002A0C5F" w:rsidRPr="005A01AF" w:rsidRDefault="009A4C86" w:rsidP="00A02E05">
      <w:r w:rsidRPr="009A4C86">
        <w:rPr>
          <w:b/>
        </w:rPr>
        <w:t xml:space="preserve">Ведущая. </w:t>
      </w:r>
      <w:r w:rsidR="002A0C5F" w:rsidRPr="005A01AF">
        <w:t>А при чем здесь лягушки</w:t>
      </w:r>
      <w:r w:rsidR="00820FA0" w:rsidRPr="005A01AF">
        <w:t>?</w:t>
      </w:r>
    </w:p>
    <w:p w:rsidR="00527862" w:rsidRPr="005A01AF" w:rsidRDefault="009A4C86" w:rsidP="00A02E05">
      <w:r w:rsidRPr="009A4C86">
        <w:rPr>
          <w:b/>
        </w:rPr>
        <w:t>Водяной</w:t>
      </w:r>
      <w:r w:rsidR="002A0C5F" w:rsidRPr="005A01AF">
        <w:t xml:space="preserve">. Они </w:t>
      </w:r>
      <w:r w:rsidR="00EC3842" w:rsidRPr="005A01AF">
        <w:t xml:space="preserve">от тепла </w:t>
      </w:r>
      <w:r w:rsidR="002A0C5F" w:rsidRPr="005A01AF">
        <w:t xml:space="preserve">проснулись и квакают, покою от них нет! Чтобы они мне не мешали, я Весну и украл. А сосед мой, Леший, тепло любит и меня в мешок запихал, чтобы </w:t>
      </w:r>
      <w:r w:rsidR="00A02E05" w:rsidRPr="005A01AF">
        <w:t>я Весне не мешал. Но я от него убежал, а вы меня освободили.</w:t>
      </w:r>
    </w:p>
    <w:p w:rsidR="00A02E05" w:rsidRPr="005A01AF" w:rsidRDefault="009A4C86" w:rsidP="00A02E05">
      <w:r>
        <w:rPr>
          <w:b/>
        </w:rPr>
        <w:t xml:space="preserve">Ведущая. </w:t>
      </w:r>
      <w:r w:rsidR="00A02E05" w:rsidRPr="005A01AF">
        <w:t>Теперь вы просто обязаны нам вернуть Весну.</w:t>
      </w:r>
    </w:p>
    <w:p w:rsidR="00A02E05" w:rsidRPr="005A01AF" w:rsidRDefault="009A4C86" w:rsidP="00A02E05">
      <w:r w:rsidRPr="009A4C86">
        <w:rPr>
          <w:b/>
        </w:rPr>
        <w:t>Водяной</w:t>
      </w:r>
      <w:r w:rsidR="00A02E05" w:rsidRPr="005A01AF">
        <w:t>. Не могу. У меня принцип: я ничего просто так не делаю. Вот если вы со мной поиграете, тогда я подумаю.</w:t>
      </w:r>
    </w:p>
    <w:p w:rsidR="00A02E05" w:rsidRPr="005A01AF" w:rsidRDefault="009A4C86" w:rsidP="00A02E05">
      <w:r w:rsidRPr="009A4C86">
        <w:rPr>
          <w:b/>
        </w:rPr>
        <w:t xml:space="preserve">Ведущая. </w:t>
      </w:r>
      <w:r w:rsidR="00A02E05" w:rsidRPr="005A01AF">
        <w:t>Ну, поиграть – это мы запросто.</w:t>
      </w:r>
      <w:r w:rsidR="002302C6" w:rsidRPr="005A01AF">
        <w:t xml:space="preserve"> И игра у нас весенняя.</w:t>
      </w:r>
    </w:p>
    <w:p w:rsidR="00A02E05" w:rsidRPr="005A01AF" w:rsidRDefault="00A02E05" w:rsidP="00A02E05">
      <w:pPr>
        <w:pStyle w:val="1"/>
      </w:pPr>
      <w:r w:rsidRPr="005A01AF">
        <w:t>Игра «Кто первым займет скворечник»</w:t>
      </w:r>
    </w:p>
    <w:p w:rsidR="002302C6" w:rsidRPr="005A01AF" w:rsidRDefault="00A02E05" w:rsidP="00A02E05">
      <w:pPr>
        <w:rPr>
          <w:i/>
        </w:rPr>
      </w:pPr>
      <w:r w:rsidRPr="005A01AF">
        <w:rPr>
          <w:i/>
        </w:rPr>
        <w:t xml:space="preserve">Дети распределяются по парам. Берутся за руки – это «скворечники». Оставшиеся дети – «птички», их должно быть больше, чем «скворечников». «Птички» летают, закапал дождик, </w:t>
      </w:r>
      <w:r w:rsidR="002302C6" w:rsidRPr="005A01AF">
        <w:rPr>
          <w:i/>
        </w:rPr>
        <w:t>птички занимают «скворечники». Кому не хватило – выбывает из игры.</w:t>
      </w:r>
    </w:p>
    <w:p w:rsidR="002302C6" w:rsidRPr="005A01AF" w:rsidRDefault="009A4C86" w:rsidP="00A02E05">
      <w:r w:rsidRPr="009A4C86">
        <w:rPr>
          <w:b/>
        </w:rPr>
        <w:t xml:space="preserve">Ведущая. </w:t>
      </w:r>
      <w:r w:rsidR="002302C6" w:rsidRPr="005A01AF">
        <w:t xml:space="preserve">Ну как, </w:t>
      </w:r>
      <w:r w:rsidRPr="009A4C86">
        <w:rPr>
          <w:b/>
        </w:rPr>
        <w:t>Водяной</w:t>
      </w:r>
      <w:r w:rsidR="002302C6" w:rsidRPr="005A01AF">
        <w:t>, весело тебе?</w:t>
      </w:r>
    </w:p>
    <w:p w:rsidR="00A62885" w:rsidRPr="005A01AF" w:rsidRDefault="009A4C86" w:rsidP="00A02E05">
      <w:r w:rsidRPr="009A4C86">
        <w:rPr>
          <w:b/>
        </w:rPr>
        <w:t>Водяной</w:t>
      </w:r>
      <w:r w:rsidR="002302C6" w:rsidRPr="005A01AF">
        <w:t xml:space="preserve">. Это вам весело, </w:t>
      </w:r>
      <w:r w:rsidR="00A62885" w:rsidRPr="005A01AF">
        <w:t>вы играли.</w:t>
      </w:r>
    </w:p>
    <w:p w:rsidR="00A62885" w:rsidRPr="005A01AF" w:rsidRDefault="009A4C86" w:rsidP="00A02E05">
      <w:r w:rsidRPr="009A4C86">
        <w:rPr>
          <w:b/>
        </w:rPr>
        <w:t xml:space="preserve">Ведущая. </w:t>
      </w:r>
      <w:r w:rsidR="00A62885" w:rsidRPr="005A01AF">
        <w:t xml:space="preserve">Хорошо. </w:t>
      </w:r>
    </w:p>
    <w:p w:rsidR="00A62885" w:rsidRPr="005A01AF" w:rsidRDefault="00A62885" w:rsidP="00A02E05">
      <w:r w:rsidRPr="005A01AF">
        <w:t>Есть у нас одна игра</w:t>
      </w:r>
    </w:p>
    <w:p w:rsidR="00A62885" w:rsidRPr="005A01AF" w:rsidRDefault="00A62885" w:rsidP="00A02E05">
      <w:r w:rsidRPr="005A01AF">
        <w:t xml:space="preserve">Специально для тебя. </w:t>
      </w:r>
    </w:p>
    <w:p w:rsidR="00A62885" w:rsidRPr="005A01AF" w:rsidRDefault="00A62885" w:rsidP="00A02E05">
      <w:r w:rsidRPr="005A01AF">
        <w:t>Нет-нет, не задавай вопросы,</w:t>
      </w:r>
    </w:p>
    <w:p w:rsidR="00A62885" w:rsidRPr="005A01AF" w:rsidRDefault="00A62885" w:rsidP="00A02E05">
      <w:r w:rsidRPr="005A01AF">
        <w:t>Игра это – «Водоносы».</w:t>
      </w:r>
    </w:p>
    <w:p w:rsidR="00A62885" w:rsidRPr="005A01AF" w:rsidRDefault="00A62885" w:rsidP="00A02E05">
      <w:r w:rsidRPr="005A01AF">
        <w:t>Водоносы, выходите,</w:t>
      </w:r>
    </w:p>
    <w:p w:rsidR="00A62885" w:rsidRPr="005A01AF" w:rsidRDefault="00A62885" w:rsidP="00A02E05">
      <w:r w:rsidRPr="005A01AF">
        <w:t>Публику повеселите,</w:t>
      </w:r>
    </w:p>
    <w:p w:rsidR="00A62885" w:rsidRPr="005A01AF" w:rsidRDefault="00A62885" w:rsidP="00A02E05">
      <w:r w:rsidRPr="005A01AF">
        <w:t>Воду черпайте ковшом,</w:t>
      </w:r>
    </w:p>
    <w:p w:rsidR="00A62885" w:rsidRPr="005A01AF" w:rsidRDefault="00A62885" w:rsidP="00A02E05">
      <w:r w:rsidRPr="005A01AF">
        <w:t>Чтобы быть потом с призом!</w:t>
      </w:r>
    </w:p>
    <w:p w:rsidR="00A62885" w:rsidRPr="005A01AF" w:rsidRDefault="00A62885" w:rsidP="00A62885">
      <w:pPr>
        <w:pStyle w:val="1"/>
      </w:pPr>
      <w:r w:rsidRPr="005A01AF">
        <w:t xml:space="preserve">Игра «Водоносы» </w:t>
      </w:r>
    </w:p>
    <w:p w:rsidR="00A62885" w:rsidRPr="005A01AF" w:rsidRDefault="00A62885" w:rsidP="00A62885">
      <w:pPr>
        <w:rPr>
          <w:i/>
        </w:rPr>
      </w:pPr>
      <w:r w:rsidRPr="005A01AF">
        <w:rPr>
          <w:i/>
        </w:rPr>
        <w:t>Перенести мячики в ковшике из одной корзинки в другую.</w:t>
      </w:r>
      <w:r w:rsidR="00D70948">
        <w:rPr>
          <w:i/>
        </w:rPr>
        <w:t xml:space="preserve"> Играют две команды по 4-5 человек.</w:t>
      </w:r>
    </w:p>
    <w:p w:rsidR="00A62885" w:rsidRPr="005A01AF" w:rsidRDefault="009A4C86" w:rsidP="00A62885">
      <w:r w:rsidRPr="009A4C86">
        <w:rPr>
          <w:b/>
        </w:rPr>
        <w:lastRenderedPageBreak/>
        <w:t>Водяной</w:t>
      </w:r>
      <w:r w:rsidR="00A62885" w:rsidRPr="005A01AF">
        <w:t>. Вот это – здорово, вот это – весело!  Только опять сами играли, а меня не приглашали.</w:t>
      </w:r>
    </w:p>
    <w:p w:rsidR="00A62885" w:rsidRPr="005A01AF" w:rsidRDefault="00A62885" w:rsidP="00A62885">
      <w:pPr>
        <w:pStyle w:val="1"/>
      </w:pPr>
      <w:r w:rsidRPr="005A01AF">
        <w:t>Игра «Раз, два, три – лови!»</w:t>
      </w:r>
    </w:p>
    <w:p w:rsidR="00A62885" w:rsidRPr="005A01AF" w:rsidRDefault="00A62885" w:rsidP="00A62885">
      <w:pPr>
        <w:rPr>
          <w:i/>
        </w:rPr>
      </w:pPr>
      <w:r w:rsidRPr="005A01AF">
        <w:rPr>
          <w:i/>
        </w:rPr>
        <w:t xml:space="preserve">Дети образуют круг, берутся за руки. В центре круга – «Водяной» с закрытыми глазами и вытянутой вперед рукой. Дети идут по кругу и говорят: </w:t>
      </w:r>
    </w:p>
    <w:p w:rsidR="00A62885" w:rsidRPr="005A01AF" w:rsidRDefault="00A62885" w:rsidP="00A62885">
      <w:pPr>
        <w:rPr>
          <w:i/>
        </w:rPr>
      </w:pPr>
      <w:r w:rsidRPr="005A01AF">
        <w:rPr>
          <w:i/>
        </w:rPr>
        <w:t xml:space="preserve">Водяной, водяной, </w:t>
      </w:r>
    </w:p>
    <w:p w:rsidR="00A62885" w:rsidRPr="005A01AF" w:rsidRDefault="00A62885" w:rsidP="00A62885">
      <w:pPr>
        <w:rPr>
          <w:i/>
        </w:rPr>
      </w:pPr>
      <w:r w:rsidRPr="005A01AF">
        <w:rPr>
          <w:i/>
        </w:rPr>
        <w:t xml:space="preserve">Что сидишь под водой? </w:t>
      </w:r>
    </w:p>
    <w:p w:rsidR="00A62885" w:rsidRPr="005A01AF" w:rsidRDefault="00A62885" w:rsidP="00A62885">
      <w:pPr>
        <w:rPr>
          <w:i/>
        </w:rPr>
      </w:pPr>
      <w:r w:rsidRPr="005A01AF">
        <w:rPr>
          <w:i/>
        </w:rPr>
        <w:t xml:space="preserve">Выйди на минуточку – </w:t>
      </w:r>
    </w:p>
    <w:p w:rsidR="00A62885" w:rsidRPr="005A01AF" w:rsidRDefault="00A62885" w:rsidP="00A62885">
      <w:pPr>
        <w:rPr>
          <w:i/>
        </w:rPr>
      </w:pPr>
      <w:r w:rsidRPr="005A01AF">
        <w:rPr>
          <w:i/>
        </w:rPr>
        <w:t xml:space="preserve">Поиграем чуточку. </w:t>
      </w:r>
    </w:p>
    <w:p w:rsidR="00A62885" w:rsidRPr="005A01AF" w:rsidRDefault="00A62885" w:rsidP="00A62885">
      <w:pPr>
        <w:rPr>
          <w:i/>
        </w:rPr>
      </w:pPr>
      <w:r w:rsidRPr="005A01AF">
        <w:rPr>
          <w:i/>
        </w:rPr>
        <w:t>Раз, два, три – лови!</w:t>
      </w:r>
    </w:p>
    <w:p w:rsidR="00A02E05" w:rsidRPr="005A01AF" w:rsidRDefault="00762B81" w:rsidP="00A62885">
      <w:pPr>
        <w:rPr>
          <w:i/>
        </w:rPr>
      </w:pPr>
      <w:r w:rsidRPr="005A01AF">
        <w:rPr>
          <w:i/>
        </w:rPr>
        <w:t>Дети останавливаются, на кого указывает палец – того ловит.</w:t>
      </w:r>
    </w:p>
    <w:p w:rsidR="00762B81" w:rsidRPr="005A01AF" w:rsidRDefault="009A4C86" w:rsidP="00A62885">
      <w:r w:rsidRPr="009A4C86">
        <w:rPr>
          <w:b/>
        </w:rPr>
        <w:t>Водяной</w:t>
      </w:r>
      <w:r w:rsidR="00762B81" w:rsidRPr="005A01AF">
        <w:t>. Вот спасибо за веселье, подняли мне настроение. Еще бы загадки мои разгадали.</w:t>
      </w:r>
    </w:p>
    <w:p w:rsidR="00762B81" w:rsidRPr="005A01AF" w:rsidRDefault="00762B81" w:rsidP="00762B81">
      <w:pPr>
        <w:pStyle w:val="1"/>
      </w:pPr>
      <w:r w:rsidRPr="005A01AF">
        <w:t>Загадки.</w:t>
      </w:r>
    </w:p>
    <w:p w:rsidR="00762B81" w:rsidRPr="005A01AF" w:rsidRDefault="00762B81" w:rsidP="00762B81">
      <w:r w:rsidRPr="005A01AF">
        <w:t>Рыхлый снег, сосульки тают,</w:t>
      </w:r>
      <w:r w:rsidR="00752D98" w:rsidRPr="005A01AF">
        <w:t xml:space="preserve"> </w:t>
      </w:r>
    </w:p>
    <w:p w:rsidR="00762B81" w:rsidRPr="005A01AF" w:rsidRDefault="00762B81" w:rsidP="00762B81">
      <w:r w:rsidRPr="005A01AF">
        <w:t>Ветерок в ветвях играет,</w:t>
      </w:r>
    </w:p>
    <w:p w:rsidR="00762B81" w:rsidRPr="005A01AF" w:rsidRDefault="00762B81" w:rsidP="00762B81">
      <w:r w:rsidRPr="005A01AF">
        <w:t>Звонче птичьи голоса,</w:t>
      </w:r>
    </w:p>
    <w:p w:rsidR="00762B81" w:rsidRPr="005A01AF" w:rsidRDefault="00762B81" w:rsidP="00762B81">
      <w:pPr>
        <w:rPr>
          <w:i/>
        </w:rPr>
      </w:pPr>
      <w:r w:rsidRPr="005A01AF">
        <w:t>Значит, к нам пришла</w:t>
      </w:r>
      <w:r w:rsidR="00752D98" w:rsidRPr="005A01AF">
        <w:t>̀</w:t>
      </w:r>
      <w:r w:rsidRPr="005A01AF">
        <w:t xml:space="preserve"> </w:t>
      </w:r>
      <w:r w:rsidRPr="005A01AF">
        <w:rPr>
          <w:i/>
        </w:rPr>
        <w:t>(Весна)</w:t>
      </w:r>
    </w:p>
    <w:p w:rsidR="005A01AF" w:rsidRPr="005A01AF" w:rsidRDefault="005A01AF" w:rsidP="00762B81">
      <w:pPr>
        <w:rPr>
          <w:i/>
        </w:rPr>
      </w:pPr>
    </w:p>
    <w:p w:rsidR="005A01AF" w:rsidRPr="005A01AF" w:rsidRDefault="005A01AF" w:rsidP="00762B81">
      <w:r w:rsidRPr="005A01AF">
        <w:t>В голубенькой рубашке</w:t>
      </w:r>
    </w:p>
    <w:p w:rsidR="005A01AF" w:rsidRPr="005A01AF" w:rsidRDefault="005A01AF" w:rsidP="00762B81">
      <w:pPr>
        <w:rPr>
          <w:i/>
        </w:rPr>
      </w:pPr>
      <w:r w:rsidRPr="005A01AF">
        <w:t xml:space="preserve">Бежит по дну овражка. </w:t>
      </w:r>
      <w:r w:rsidRPr="005A01AF">
        <w:rPr>
          <w:i/>
        </w:rPr>
        <w:t>(Ручеек)</w:t>
      </w:r>
    </w:p>
    <w:p w:rsidR="005A01AF" w:rsidRPr="005A01AF" w:rsidRDefault="005A01AF" w:rsidP="00762B81">
      <w:pPr>
        <w:rPr>
          <w:i/>
        </w:rPr>
      </w:pPr>
    </w:p>
    <w:p w:rsidR="005A01AF" w:rsidRPr="005A01AF" w:rsidRDefault="005A01AF" w:rsidP="00762B81">
      <w:r w:rsidRPr="005A01AF">
        <w:t>Был пушистый, серебристый,</w:t>
      </w:r>
    </w:p>
    <w:p w:rsidR="005A01AF" w:rsidRPr="005A01AF" w:rsidRDefault="005A01AF" w:rsidP="00762B81">
      <w:r w:rsidRPr="005A01AF">
        <w:t>А весною он осел.</w:t>
      </w:r>
    </w:p>
    <w:p w:rsidR="005A01AF" w:rsidRPr="005A01AF" w:rsidRDefault="005A01AF" w:rsidP="00762B81">
      <w:r w:rsidRPr="005A01AF">
        <w:t>Стал тяжёлым и зернистым</w:t>
      </w:r>
    </w:p>
    <w:p w:rsidR="005A01AF" w:rsidRPr="005A01AF" w:rsidRDefault="005A01AF" w:rsidP="00762B81">
      <w:pPr>
        <w:rPr>
          <w:i/>
        </w:rPr>
      </w:pPr>
      <w:r w:rsidRPr="005A01AF">
        <w:t xml:space="preserve">И на солнце почернел. </w:t>
      </w:r>
      <w:r w:rsidRPr="005A01AF">
        <w:rPr>
          <w:i/>
        </w:rPr>
        <w:t>(Снег)</w:t>
      </w:r>
    </w:p>
    <w:p w:rsidR="00762B81" w:rsidRPr="005A01AF" w:rsidRDefault="00762B81" w:rsidP="00762B81"/>
    <w:p w:rsidR="005A01AF" w:rsidRPr="005A01AF" w:rsidRDefault="005A01AF" w:rsidP="00762B81">
      <w:r w:rsidRPr="005A01AF">
        <w:t xml:space="preserve">Веселится весь народ – </w:t>
      </w:r>
    </w:p>
    <w:p w:rsidR="005A01AF" w:rsidRPr="005A01AF" w:rsidRDefault="005A01AF" w:rsidP="00762B81">
      <w:r w:rsidRPr="005A01AF">
        <w:t>Льдины двинулись в поход!</w:t>
      </w:r>
    </w:p>
    <w:p w:rsidR="005A01AF" w:rsidRPr="005A01AF" w:rsidRDefault="005A01AF" w:rsidP="00762B81">
      <w:r w:rsidRPr="005A01AF">
        <w:t>Мы на речке каждый год</w:t>
      </w:r>
    </w:p>
    <w:p w:rsidR="005A01AF" w:rsidRPr="005A01AF" w:rsidRDefault="005A01AF" w:rsidP="00762B81">
      <w:pPr>
        <w:rPr>
          <w:i/>
        </w:rPr>
      </w:pPr>
      <w:r w:rsidRPr="005A01AF">
        <w:t xml:space="preserve">Наблюдаем… </w:t>
      </w:r>
      <w:r w:rsidRPr="005A01AF">
        <w:rPr>
          <w:i/>
        </w:rPr>
        <w:t>(Ледоход)</w:t>
      </w:r>
    </w:p>
    <w:p w:rsidR="005A01AF" w:rsidRPr="005A01AF" w:rsidRDefault="005A01AF" w:rsidP="00762B81">
      <w:pPr>
        <w:rPr>
          <w:i/>
        </w:rPr>
      </w:pPr>
    </w:p>
    <w:p w:rsidR="005A01AF" w:rsidRPr="005A01AF" w:rsidRDefault="005A01AF" w:rsidP="00762B81">
      <w:r w:rsidRPr="005A01AF">
        <w:t>Он всегда со светом дружен,</w:t>
      </w:r>
    </w:p>
    <w:p w:rsidR="005A01AF" w:rsidRPr="005A01AF" w:rsidRDefault="005A01AF" w:rsidP="00762B81">
      <w:r w:rsidRPr="005A01AF">
        <w:t xml:space="preserve">Если солнышко в окне, </w:t>
      </w:r>
    </w:p>
    <w:p w:rsidR="005A01AF" w:rsidRPr="005A01AF" w:rsidRDefault="005A01AF" w:rsidP="00762B81">
      <w:r w:rsidRPr="005A01AF">
        <w:t>он от зеркала, от лужи</w:t>
      </w:r>
    </w:p>
    <w:p w:rsidR="005A01AF" w:rsidRPr="005A01AF" w:rsidRDefault="005A01AF" w:rsidP="00762B81">
      <w:pPr>
        <w:rPr>
          <w:i/>
        </w:rPr>
      </w:pPr>
      <w:r w:rsidRPr="005A01AF">
        <w:t xml:space="preserve">Пробегает по стене. </w:t>
      </w:r>
      <w:r w:rsidRPr="005A01AF">
        <w:rPr>
          <w:i/>
        </w:rPr>
        <w:t>(Солнечный зайчик)</w:t>
      </w:r>
    </w:p>
    <w:p w:rsidR="005A01AF" w:rsidRPr="005A01AF" w:rsidRDefault="005A01AF" w:rsidP="00762B81">
      <w:pPr>
        <w:rPr>
          <w:i/>
        </w:rPr>
      </w:pPr>
    </w:p>
    <w:p w:rsidR="005A01AF" w:rsidRPr="005A01AF" w:rsidRDefault="009A4C86" w:rsidP="00762B81">
      <w:r w:rsidRPr="009A4C86">
        <w:rPr>
          <w:b/>
        </w:rPr>
        <w:lastRenderedPageBreak/>
        <w:t>Водяной</w:t>
      </w:r>
      <w:r w:rsidR="005A01AF" w:rsidRPr="005A01AF">
        <w:t>. И загадки разгадали! Но, еще не танцевали.</w:t>
      </w:r>
    </w:p>
    <w:p w:rsidR="005A01AF" w:rsidRPr="005A01AF" w:rsidRDefault="009A4C86" w:rsidP="005A01AF">
      <w:r w:rsidRPr="009A4C86">
        <w:rPr>
          <w:b/>
        </w:rPr>
        <w:t xml:space="preserve">Ведущая. </w:t>
      </w:r>
      <w:r w:rsidR="005A01AF" w:rsidRPr="005A01AF">
        <w:t>Дружно танец заведём, весело плясать начнем.</w:t>
      </w:r>
    </w:p>
    <w:p w:rsidR="005A01AF" w:rsidRPr="005A01AF" w:rsidRDefault="00D70948" w:rsidP="005A01AF">
      <w:pPr>
        <w:pStyle w:val="1"/>
      </w:pPr>
      <w:r>
        <w:rPr>
          <w:rFonts w:ascii="Segoe UI Symbol" w:hAnsi="Segoe UI Symbol"/>
        </w:rPr>
        <w:t xml:space="preserve">♫ </w:t>
      </w:r>
      <w:r w:rsidR="005A01AF" w:rsidRPr="005A01AF">
        <w:t>Танец по выбору музыкального руководителя.</w:t>
      </w:r>
    </w:p>
    <w:p w:rsidR="005A01AF" w:rsidRPr="005A01AF" w:rsidRDefault="005A01AF" w:rsidP="005A01AF">
      <w:pPr>
        <w:rPr>
          <w:i/>
        </w:rPr>
      </w:pPr>
      <w:r w:rsidRPr="005A01AF">
        <w:rPr>
          <w:i/>
        </w:rPr>
        <w:t>Подводка к игре «Ловля рыбок» (... Тает лед, выходят рыбаки…)</w:t>
      </w:r>
    </w:p>
    <w:p w:rsidR="005A01AF" w:rsidRDefault="005A01AF" w:rsidP="005A01AF">
      <w:pPr>
        <w:pStyle w:val="1"/>
      </w:pPr>
      <w:r>
        <w:t>Игра «Ловля рыбок»</w:t>
      </w:r>
    </w:p>
    <w:p w:rsidR="005A01AF" w:rsidRDefault="005A01AF" w:rsidP="005A01AF">
      <w:pPr>
        <w:rPr>
          <w:i/>
        </w:rPr>
      </w:pPr>
      <w:r>
        <w:rPr>
          <w:i/>
        </w:rPr>
        <w:t>Участники игры стоят в хороводе, берутся за руки, поднимают их вверх.</w:t>
      </w:r>
    </w:p>
    <w:p w:rsidR="005A01AF" w:rsidRDefault="005A01AF" w:rsidP="005A01AF">
      <w:pPr>
        <w:rPr>
          <w:i/>
        </w:rPr>
      </w:pPr>
      <w:r>
        <w:rPr>
          <w:i/>
        </w:rPr>
        <w:t>Остальные игроки – «рыбки» - бегают, периодически забегая в круг. С окончанием музыки руки опускаются, пойманные рыбки становятся «рыбаками». Пока не поймают всех «рыбок»</w:t>
      </w:r>
      <w:r w:rsidR="007C4566">
        <w:rPr>
          <w:i/>
        </w:rPr>
        <w:t>.</w:t>
      </w:r>
    </w:p>
    <w:p w:rsidR="007C4566" w:rsidRDefault="009A4C86" w:rsidP="005A01AF">
      <w:r w:rsidRPr="009A4C86">
        <w:rPr>
          <w:b/>
        </w:rPr>
        <w:t>Водяной</w:t>
      </w:r>
      <w:r w:rsidR="007C4566">
        <w:t>. Ух! Уморили! Сто лет так не играл. Ладно, будь по-вашему, отдам вам Весну, только с одним условием: не говорите ей, как меня Леший в мешок запихал. Стыдно мне.</w:t>
      </w:r>
    </w:p>
    <w:p w:rsidR="007C4566" w:rsidRDefault="009A4C86" w:rsidP="005A01AF">
      <w:r w:rsidRPr="009A4C86">
        <w:rPr>
          <w:b/>
        </w:rPr>
        <w:t xml:space="preserve">Ведущая. </w:t>
      </w:r>
      <w:r w:rsidR="007C4566">
        <w:t>Не скажем. Давайте, быстрее возвращайте нам Весну, ведь без нее и праздник не получится.</w:t>
      </w:r>
    </w:p>
    <w:p w:rsidR="007C4566" w:rsidRDefault="007C4566" w:rsidP="005A01AF">
      <w:pPr>
        <w:rPr>
          <w:i/>
        </w:rPr>
      </w:pPr>
      <w:r>
        <w:rPr>
          <w:i/>
        </w:rPr>
        <w:t>Водяной вытаскивает несколько волосков из бороды и что-то тихо бормочет.</w:t>
      </w:r>
    </w:p>
    <w:p w:rsidR="007C4566" w:rsidRDefault="007C4566" w:rsidP="007C4566">
      <w:pPr>
        <w:pStyle w:val="1"/>
        <w:rPr>
          <w:rFonts w:cs="Segoe UI Symbol"/>
        </w:rPr>
      </w:pPr>
      <w:r>
        <w:rPr>
          <w:rFonts w:ascii="Segoe UI Symbol" w:hAnsi="Segoe UI Symbol" w:cs="Segoe UI Symbol"/>
        </w:rPr>
        <w:t>♫</w:t>
      </w:r>
      <w:r>
        <w:rPr>
          <w:rFonts w:cs="Segoe UI Symbol"/>
        </w:rPr>
        <w:t xml:space="preserve"> </w:t>
      </w:r>
      <w:r w:rsidR="00D70948">
        <w:rPr>
          <w:rFonts w:cs="Segoe UI Symbol"/>
        </w:rPr>
        <w:t xml:space="preserve"> </w:t>
      </w:r>
      <w:r>
        <w:rPr>
          <w:rFonts w:cs="Segoe UI Symbol"/>
        </w:rPr>
        <w:t>Входит Весна</w:t>
      </w:r>
    </w:p>
    <w:p w:rsidR="007C4566" w:rsidRDefault="007C4566" w:rsidP="007C4566">
      <w:r w:rsidRPr="009A4C86">
        <w:rPr>
          <w:b/>
        </w:rPr>
        <w:t>Весна</w:t>
      </w:r>
      <w:r>
        <w:t>.</w:t>
      </w:r>
    </w:p>
    <w:p w:rsidR="007C4566" w:rsidRDefault="007C4566" w:rsidP="007C4566">
      <w:r>
        <w:t>Здравствуйте, дорогие,</w:t>
      </w:r>
    </w:p>
    <w:p w:rsidR="007C4566" w:rsidRDefault="007C4566" w:rsidP="007C4566">
      <w:r>
        <w:t>Мои милые, родные!</w:t>
      </w:r>
    </w:p>
    <w:p w:rsidR="007C4566" w:rsidRDefault="007C4566" w:rsidP="007C4566">
      <w:r>
        <w:t>Спасибо, что меня освободили,</w:t>
      </w:r>
    </w:p>
    <w:p w:rsidR="007C4566" w:rsidRDefault="007C4566" w:rsidP="007C4566">
      <w:r>
        <w:t>К себе в гости пригласили.</w:t>
      </w:r>
    </w:p>
    <w:p w:rsidR="007C4566" w:rsidRDefault="007C4566" w:rsidP="007C4566">
      <w:r>
        <w:t>Знаю, ждут меня повсюду,</w:t>
      </w:r>
    </w:p>
    <w:p w:rsidR="007C4566" w:rsidRDefault="007C4566" w:rsidP="007C4566">
      <w:r>
        <w:t>Всем на свете я нужна,</w:t>
      </w:r>
    </w:p>
    <w:p w:rsidR="007C4566" w:rsidRDefault="007C4566" w:rsidP="007C4566">
      <w:r>
        <w:t>Приношу я радость людям,</w:t>
      </w:r>
    </w:p>
    <w:p w:rsidR="007C4566" w:rsidRDefault="007C4566" w:rsidP="007C4566">
      <w:r>
        <w:t>А зовут меня – Весна!</w:t>
      </w:r>
    </w:p>
    <w:p w:rsidR="007C4566" w:rsidRDefault="009A4C86" w:rsidP="007C4566">
      <w:r w:rsidRPr="009A4C86">
        <w:rPr>
          <w:b/>
        </w:rPr>
        <w:t xml:space="preserve">Ведущая. </w:t>
      </w:r>
      <w:r w:rsidR="007C4566">
        <w:t>Мы очень рады тебе, и хотим спеть тебе частушки, чтобы ты поняла, как мы тебя любим.</w:t>
      </w:r>
    </w:p>
    <w:p w:rsidR="007C4566" w:rsidRDefault="007C4566" w:rsidP="007C4566">
      <w:pPr>
        <w:pStyle w:val="1"/>
      </w:pPr>
      <w:r>
        <w:rPr>
          <w:rFonts w:ascii="Segoe UI Symbol" w:hAnsi="Segoe UI Symbol"/>
        </w:rPr>
        <w:t>♫</w:t>
      </w:r>
      <w:r w:rsidR="00D70948">
        <w:rPr>
          <w:rFonts w:asciiTheme="minorHAnsi" w:hAnsiTheme="minorHAnsi"/>
        </w:rPr>
        <w:t xml:space="preserve"> </w:t>
      </w:r>
      <w:r>
        <w:t>Частушки</w:t>
      </w:r>
      <w:r w:rsidR="00315862">
        <w:t xml:space="preserve"> или песня?</w:t>
      </w:r>
      <w:bookmarkStart w:id="0" w:name="_GoBack"/>
      <w:bookmarkEnd w:id="0"/>
    </w:p>
    <w:p w:rsidR="00D70948" w:rsidRDefault="009A4C86" w:rsidP="007C4566">
      <w:pPr>
        <w:pStyle w:val="af0"/>
        <w:numPr>
          <w:ilvl w:val="0"/>
          <w:numId w:val="1"/>
        </w:numPr>
      </w:pPr>
      <w:r>
        <w:t>Ой, весна, весна, весна!</w:t>
      </w:r>
    </w:p>
    <w:p w:rsidR="00D70948" w:rsidRDefault="009A4C86" w:rsidP="00D70948">
      <w:pPr>
        <w:pStyle w:val="af0"/>
        <w:ind w:left="644" w:firstLine="0"/>
      </w:pPr>
      <w:r>
        <w:lastRenderedPageBreak/>
        <w:t>Снова в наш ты сад пришла.</w:t>
      </w:r>
    </w:p>
    <w:p w:rsidR="00D70948" w:rsidRDefault="009A4C86" w:rsidP="00D70948">
      <w:pPr>
        <w:pStyle w:val="af0"/>
        <w:ind w:left="644" w:firstLine="0"/>
      </w:pPr>
      <w:r>
        <w:t>Всем раздай свои веснушки,</w:t>
      </w:r>
    </w:p>
    <w:p w:rsidR="009A4C86" w:rsidRDefault="009A4C86" w:rsidP="00D70948">
      <w:pPr>
        <w:pStyle w:val="af0"/>
        <w:ind w:left="644" w:firstLine="0"/>
      </w:pPr>
      <w:r>
        <w:t>Ну, а мы споем частушки!</w:t>
      </w:r>
    </w:p>
    <w:p w:rsidR="009A4C86" w:rsidRDefault="009A4C86" w:rsidP="009A4C86">
      <w:pPr>
        <w:pStyle w:val="af0"/>
        <w:numPr>
          <w:ilvl w:val="0"/>
          <w:numId w:val="1"/>
        </w:numPr>
      </w:pPr>
      <w:r>
        <w:t>Побежали ручейки,</w:t>
      </w:r>
    </w:p>
    <w:p w:rsidR="009A4C86" w:rsidRDefault="009A4C86" w:rsidP="009A4C86">
      <w:pPr>
        <w:pStyle w:val="af0"/>
        <w:ind w:left="644" w:firstLine="0"/>
      </w:pPr>
      <w:r>
        <w:t>Зацвели цветочки,</w:t>
      </w:r>
    </w:p>
    <w:p w:rsidR="009A4C86" w:rsidRDefault="009A4C86" w:rsidP="009A4C86">
      <w:pPr>
        <w:pStyle w:val="af0"/>
        <w:ind w:left="644" w:firstLine="0"/>
      </w:pPr>
      <w:r>
        <w:t>И гуляем мы теперь</w:t>
      </w:r>
    </w:p>
    <w:p w:rsidR="009A4C86" w:rsidRDefault="009A4C86" w:rsidP="009A4C86">
      <w:pPr>
        <w:pStyle w:val="af0"/>
        <w:ind w:left="644" w:firstLine="0"/>
      </w:pPr>
      <w:r>
        <w:t>Почти до самой ночки.</w:t>
      </w:r>
    </w:p>
    <w:p w:rsidR="009A4C86" w:rsidRDefault="009A4C86" w:rsidP="009A4C86">
      <w:pPr>
        <w:pStyle w:val="af0"/>
        <w:numPr>
          <w:ilvl w:val="0"/>
          <w:numId w:val="1"/>
        </w:numPr>
      </w:pPr>
      <w:r>
        <w:t>Лучше нету того цвету,</w:t>
      </w:r>
    </w:p>
    <w:p w:rsidR="009A4C86" w:rsidRDefault="009A4C86" w:rsidP="009A4C86">
      <w:pPr>
        <w:pStyle w:val="af0"/>
        <w:ind w:left="644" w:firstLine="0"/>
      </w:pPr>
      <w:r>
        <w:t>Когда яблоня цветет.</w:t>
      </w:r>
    </w:p>
    <w:p w:rsidR="009A4C86" w:rsidRDefault="009A4C86" w:rsidP="009A4C86">
      <w:pPr>
        <w:pStyle w:val="af0"/>
        <w:ind w:left="644" w:firstLine="0"/>
      </w:pPr>
      <w:r>
        <w:t>Лучше нету той минуты,</w:t>
      </w:r>
    </w:p>
    <w:p w:rsidR="009A4C86" w:rsidRDefault="009A4C86" w:rsidP="009A4C86">
      <w:pPr>
        <w:pStyle w:val="af0"/>
        <w:ind w:left="644" w:firstLine="0"/>
      </w:pPr>
      <w:r>
        <w:t>Когда к нам весна идет.</w:t>
      </w:r>
    </w:p>
    <w:p w:rsidR="009A4C86" w:rsidRDefault="009A4C86" w:rsidP="009A4C86">
      <w:pPr>
        <w:pStyle w:val="af0"/>
        <w:numPr>
          <w:ilvl w:val="0"/>
          <w:numId w:val="1"/>
        </w:numPr>
      </w:pPr>
      <w:r>
        <w:t xml:space="preserve">На окошке два цветочка – </w:t>
      </w:r>
    </w:p>
    <w:p w:rsidR="009A4C86" w:rsidRDefault="009A4C86" w:rsidP="009A4C86">
      <w:pPr>
        <w:pStyle w:val="af0"/>
        <w:ind w:left="644" w:firstLine="0"/>
      </w:pPr>
      <w:r>
        <w:t>Голубой да аленький.</w:t>
      </w:r>
    </w:p>
    <w:p w:rsidR="009A4C86" w:rsidRDefault="009A4C86" w:rsidP="009A4C86">
      <w:pPr>
        <w:pStyle w:val="af0"/>
        <w:ind w:left="644" w:firstLine="0"/>
      </w:pPr>
      <w:r>
        <w:t>Я парнишка боевой,</w:t>
      </w:r>
    </w:p>
    <w:p w:rsidR="009A4C86" w:rsidRDefault="009A4C86" w:rsidP="009A4C86">
      <w:pPr>
        <w:pStyle w:val="af0"/>
        <w:ind w:left="644" w:firstLine="0"/>
      </w:pPr>
      <w:r>
        <w:t>Хоть и ростом маленький!</w:t>
      </w:r>
    </w:p>
    <w:p w:rsidR="009A4C86" w:rsidRDefault="009A4C86" w:rsidP="009A4C86">
      <w:pPr>
        <w:pStyle w:val="af0"/>
        <w:numPr>
          <w:ilvl w:val="0"/>
          <w:numId w:val="1"/>
        </w:numPr>
      </w:pPr>
      <w:r>
        <w:t>Ставим ножку на носок,</w:t>
      </w:r>
    </w:p>
    <w:p w:rsidR="009A4C86" w:rsidRDefault="009A4C86" w:rsidP="009A4C86">
      <w:pPr>
        <w:pStyle w:val="af0"/>
        <w:ind w:left="644" w:firstLine="0"/>
      </w:pPr>
      <w:r>
        <w:t>А потом на пятку.</w:t>
      </w:r>
    </w:p>
    <w:p w:rsidR="009A4C86" w:rsidRDefault="009A4C86" w:rsidP="009A4C86">
      <w:pPr>
        <w:pStyle w:val="af0"/>
        <w:ind w:left="644" w:firstLine="0"/>
      </w:pPr>
      <w:r>
        <w:t>Выходите к нам, мальчишки,</w:t>
      </w:r>
    </w:p>
    <w:p w:rsidR="009A4C86" w:rsidRDefault="009A4C86" w:rsidP="009A4C86">
      <w:pPr>
        <w:pStyle w:val="af0"/>
        <w:ind w:left="644" w:firstLine="0"/>
      </w:pPr>
      <w:r>
        <w:t xml:space="preserve">Танцевать вприсядку. </w:t>
      </w:r>
    </w:p>
    <w:p w:rsidR="009A4C86" w:rsidRDefault="009A4C86" w:rsidP="009A4C86">
      <w:pPr>
        <w:pStyle w:val="af0"/>
        <w:numPr>
          <w:ilvl w:val="0"/>
          <w:numId w:val="1"/>
        </w:numPr>
      </w:pPr>
      <w:r>
        <w:t>Мы пропели вам частушки,</w:t>
      </w:r>
    </w:p>
    <w:p w:rsidR="009A4C86" w:rsidRDefault="009A4C86" w:rsidP="009A4C86">
      <w:pPr>
        <w:pStyle w:val="af0"/>
        <w:ind w:left="644" w:firstLine="0"/>
      </w:pPr>
      <w:r>
        <w:t xml:space="preserve">Вы скажите от души: </w:t>
      </w:r>
    </w:p>
    <w:p w:rsidR="009A4C86" w:rsidRDefault="009A4C86" w:rsidP="009A4C86">
      <w:pPr>
        <w:pStyle w:val="af0"/>
        <w:ind w:left="644" w:firstLine="0"/>
      </w:pPr>
      <w:r>
        <w:t>Хороши частушки наши?</w:t>
      </w:r>
    </w:p>
    <w:p w:rsidR="009A4C86" w:rsidRDefault="009A4C86" w:rsidP="009A4C86">
      <w:pPr>
        <w:pStyle w:val="af0"/>
        <w:ind w:left="644" w:firstLine="0"/>
      </w:pPr>
      <w:r>
        <w:t>И мы тоже хороши!</w:t>
      </w:r>
    </w:p>
    <w:p w:rsidR="009A4C86" w:rsidRDefault="009A4C86" w:rsidP="00D70948">
      <w:pPr>
        <w:ind w:firstLine="0"/>
      </w:pPr>
      <w:r w:rsidRPr="00D70948">
        <w:rPr>
          <w:b/>
        </w:rPr>
        <w:t xml:space="preserve">Весна. </w:t>
      </w:r>
      <w:r>
        <w:t>Спасибо вам, ребята, какие вы молодцы…</w:t>
      </w:r>
    </w:p>
    <w:p w:rsidR="009A4C86" w:rsidRDefault="00D70948" w:rsidP="009A4C86">
      <w:pPr>
        <w:pStyle w:val="af0"/>
        <w:ind w:left="644" w:firstLine="0"/>
      </w:pPr>
      <w:r>
        <w:t>Вы добром меня встречали,</w:t>
      </w:r>
    </w:p>
    <w:p w:rsidR="009A4C86" w:rsidRDefault="00315862" w:rsidP="009A4C86">
      <w:pPr>
        <w:pStyle w:val="af0"/>
        <w:ind w:left="644" w:firstLine="0"/>
      </w:pPr>
      <w:r>
        <w:t>Песней, дружной</w:t>
      </w:r>
      <w:r w:rsidR="00D70948">
        <w:t xml:space="preserve"> привечали.</w:t>
      </w:r>
    </w:p>
    <w:p w:rsidR="00D70948" w:rsidRDefault="00315862" w:rsidP="009A4C86">
      <w:pPr>
        <w:pStyle w:val="af0"/>
        <w:ind w:left="644" w:firstLine="0"/>
      </w:pPr>
      <w:r>
        <w:t>Спасибо вам за развлеченье</w:t>
      </w:r>
    </w:p>
    <w:p w:rsidR="00D70948" w:rsidRDefault="00315862" w:rsidP="009A4C86">
      <w:pPr>
        <w:pStyle w:val="af0"/>
        <w:ind w:left="644" w:firstLine="0"/>
      </w:pPr>
      <w:r>
        <w:t>Принесла я вам угощенье.</w:t>
      </w:r>
    </w:p>
    <w:p w:rsidR="00D70948" w:rsidRDefault="00D70948" w:rsidP="009A4C86">
      <w:pPr>
        <w:pStyle w:val="af0"/>
        <w:ind w:left="644" w:firstLine="0"/>
      </w:pPr>
    </w:p>
    <w:p w:rsidR="00D70948" w:rsidRDefault="00D70948" w:rsidP="00D70948">
      <w:pPr>
        <w:pStyle w:val="1"/>
      </w:pPr>
      <w:r>
        <w:t>Раздача подарков (сюрпризный момент).</w:t>
      </w:r>
    </w:p>
    <w:p w:rsidR="00D70948" w:rsidRPr="00D70948" w:rsidRDefault="00D70948" w:rsidP="00D70948">
      <w:pPr>
        <w:pStyle w:val="1"/>
      </w:pPr>
      <w:r>
        <w:t>Дети прощаются с Весной, уходят в группу.</w:t>
      </w:r>
    </w:p>
    <w:p w:rsidR="00D70948" w:rsidRPr="00D70948" w:rsidRDefault="00D70948" w:rsidP="00D70948"/>
    <w:p w:rsidR="009A4C86" w:rsidRPr="007C4566" w:rsidRDefault="009A4C86" w:rsidP="007C4566"/>
    <w:p w:rsidR="007C4566" w:rsidRPr="007C4566" w:rsidRDefault="007C4566" w:rsidP="007C4566"/>
    <w:p w:rsidR="00762B81" w:rsidRPr="005A01AF" w:rsidRDefault="00762B81" w:rsidP="00762B81"/>
    <w:sectPr w:rsidR="00762B81" w:rsidRPr="005A01AF" w:rsidSect="009A4C86">
      <w:type w:val="continuous"/>
      <w:pgSz w:w="11906" w:h="16838"/>
      <w:pgMar w:top="1134" w:right="566" w:bottom="1134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54" w:rsidRDefault="00964854" w:rsidP="00D70948">
      <w:pPr>
        <w:spacing w:before="0" w:after="0" w:line="240" w:lineRule="auto"/>
      </w:pPr>
      <w:r>
        <w:separator/>
      </w:r>
    </w:p>
  </w:endnote>
  <w:endnote w:type="continuationSeparator" w:id="0">
    <w:p w:rsidR="00964854" w:rsidRDefault="00964854" w:rsidP="00D709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59" w:rsidRDefault="00050859" w:rsidP="00050859">
    <w:pPr>
      <w:pStyle w:val="af3"/>
      <w:jc w:val="center"/>
    </w:pPr>
    <w:r>
      <w:t>Переложение – А.Н. Голубев 2018 год, апрель.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54" w:rsidRDefault="00964854" w:rsidP="00D70948">
      <w:pPr>
        <w:spacing w:before="0" w:after="0" w:line="240" w:lineRule="auto"/>
      </w:pPr>
      <w:r>
        <w:separator/>
      </w:r>
    </w:p>
  </w:footnote>
  <w:footnote w:type="continuationSeparator" w:id="0">
    <w:p w:rsidR="00964854" w:rsidRDefault="00964854" w:rsidP="00D709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48" w:rsidRDefault="00D70948" w:rsidP="00D70948">
    <w:pPr>
      <w:pStyle w:val="af1"/>
      <w:jc w:val="center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15862">
      <w:rPr>
        <w:b/>
        <w:bCs/>
        <w:noProof/>
      </w:rPr>
      <w:t>3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15862">
      <w:rPr>
        <w:b/>
        <w:bCs/>
        <w:noProof/>
      </w:rPr>
      <w:t>3</w:t>
    </w:r>
    <w:r>
      <w:rPr>
        <w:b/>
        <w:bCs/>
      </w:rPr>
      <w:fldChar w:fldCharType="end"/>
    </w:r>
  </w:p>
  <w:p w:rsidR="00D70948" w:rsidRDefault="00D70948" w:rsidP="00D70948">
    <w:pPr>
      <w:pStyle w:val="af1"/>
      <w:jc w:val="right"/>
    </w:pPr>
    <w:r>
      <w:t>Средняя группа, апрель 2018 год.</w:t>
    </w:r>
  </w:p>
  <w:p w:rsidR="00D70948" w:rsidRPr="00D70948" w:rsidRDefault="00D70948" w:rsidP="00D70948">
    <w:pPr>
      <w:pStyle w:val="af1"/>
      <w:jc w:val="right"/>
      <w:rPr>
        <w:i/>
        <w:sz w:val="20"/>
      </w:rPr>
    </w:pPr>
    <w:r w:rsidRPr="00D70948">
      <w:rPr>
        <w:i/>
        <w:sz w:val="20"/>
      </w:rPr>
      <w:t>За основу – сценарий из «Справочника музыкального руководителя» №3 2018, стр.26 Бариновой Т, Погибель С.</w:t>
    </w:r>
  </w:p>
  <w:p w:rsidR="00D70948" w:rsidRPr="00D70948" w:rsidRDefault="00D70948" w:rsidP="00D70948">
    <w:pPr>
      <w:pStyle w:val="af1"/>
      <w:jc w:val="right"/>
      <w:rPr>
        <w:i/>
        <w:sz w:val="20"/>
      </w:rPr>
    </w:pPr>
    <w:r w:rsidRPr="00D70948">
      <w:rPr>
        <w:i/>
        <w:sz w:val="20"/>
      </w:rPr>
      <w:t>Адаптирован для среднего возраста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717B"/>
    <w:multiLevelType w:val="hybridMultilevel"/>
    <w:tmpl w:val="F0020402"/>
    <w:lvl w:ilvl="0" w:tplc="71B6D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62"/>
    <w:rsid w:val="00022F6A"/>
    <w:rsid w:val="00050859"/>
    <w:rsid w:val="001F69A9"/>
    <w:rsid w:val="002302C6"/>
    <w:rsid w:val="00235164"/>
    <w:rsid w:val="002458D3"/>
    <w:rsid w:val="00282F58"/>
    <w:rsid w:val="002940FA"/>
    <w:rsid w:val="002A0C5F"/>
    <w:rsid w:val="002A5AA6"/>
    <w:rsid w:val="00304B20"/>
    <w:rsid w:val="00315862"/>
    <w:rsid w:val="00340166"/>
    <w:rsid w:val="00351DC9"/>
    <w:rsid w:val="003E5991"/>
    <w:rsid w:val="00527862"/>
    <w:rsid w:val="005A01AF"/>
    <w:rsid w:val="006159E3"/>
    <w:rsid w:val="00696FCD"/>
    <w:rsid w:val="006F01ED"/>
    <w:rsid w:val="00720A9B"/>
    <w:rsid w:val="007503C2"/>
    <w:rsid w:val="00751F0D"/>
    <w:rsid w:val="00752D98"/>
    <w:rsid w:val="00762B81"/>
    <w:rsid w:val="007B08F7"/>
    <w:rsid w:val="007C4566"/>
    <w:rsid w:val="008038ED"/>
    <w:rsid w:val="00820FA0"/>
    <w:rsid w:val="00825B0A"/>
    <w:rsid w:val="00964854"/>
    <w:rsid w:val="009A4C86"/>
    <w:rsid w:val="009D7BE0"/>
    <w:rsid w:val="00A02E05"/>
    <w:rsid w:val="00A50ED4"/>
    <w:rsid w:val="00A62885"/>
    <w:rsid w:val="00AB0539"/>
    <w:rsid w:val="00AC4554"/>
    <w:rsid w:val="00B42E0D"/>
    <w:rsid w:val="00BF561B"/>
    <w:rsid w:val="00C431F0"/>
    <w:rsid w:val="00CE0D4C"/>
    <w:rsid w:val="00D61588"/>
    <w:rsid w:val="00D63155"/>
    <w:rsid w:val="00D70948"/>
    <w:rsid w:val="00DE16BC"/>
    <w:rsid w:val="00E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5219F-CB0B-4D8F-87E2-DA2D0B2C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="-1" w:after="-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A0"/>
    <w:pPr>
      <w:spacing w:before="20" w:after="20" w:line="276" w:lineRule="auto"/>
      <w:ind w:firstLine="284"/>
      <w:contextualSpacing/>
      <w:jc w:val="left"/>
    </w:pPr>
    <w:rPr>
      <w:rFonts w:ascii="Cambria" w:hAnsi="Cambria"/>
      <w:sz w:val="24"/>
    </w:rPr>
  </w:style>
  <w:style w:type="paragraph" w:styleId="1">
    <w:name w:val="heading 1"/>
    <w:basedOn w:val="a"/>
    <w:next w:val="a"/>
    <w:link w:val="10"/>
    <w:qFormat/>
    <w:rsid w:val="00820FA0"/>
    <w:pPr>
      <w:keepNext/>
      <w:keepLines/>
      <w:spacing w:before="120"/>
      <w:ind w:firstLine="425"/>
      <w:outlineLvl w:val="0"/>
    </w:pPr>
    <w:rPr>
      <w:rFonts w:eastAsiaTheme="majorEastAsia" w:cstheme="majorBidi"/>
      <w:bCs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0D4C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link w:val="30"/>
    <w:qFormat/>
    <w:rsid w:val="00D61588"/>
    <w:pPr>
      <w:spacing w:before="80" w:line="240" w:lineRule="auto"/>
      <w:ind w:firstLine="425"/>
      <w:outlineLvl w:val="2"/>
    </w:pPr>
    <w:rPr>
      <w:rFonts w:eastAsia="Times New Roman" w:cs="Times New Roman"/>
      <w:bCs/>
      <w:spacing w:val="2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ЛУБЕВ"/>
    <w:basedOn w:val="a"/>
    <w:link w:val="a4"/>
    <w:autoRedefine/>
    <w:qFormat/>
    <w:rsid w:val="00527862"/>
    <w:pPr>
      <w:spacing w:before="0"/>
    </w:pPr>
    <w:rPr>
      <w:sz w:val="26"/>
    </w:rPr>
  </w:style>
  <w:style w:type="character" w:customStyle="1" w:styleId="a4">
    <w:name w:val="ГОЛУБЕВ Знак"/>
    <w:basedOn w:val="a0"/>
    <w:link w:val="a3"/>
    <w:rsid w:val="00527862"/>
    <w:rPr>
      <w:rFonts w:ascii="Cambria" w:hAnsi="Cambria"/>
      <w:sz w:val="26"/>
    </w:rPr>
  </w:style>
  <w:style w:type="paragraph" w:customStyle="1" w:styleId="a5">
    <w:name w:val="ЗАГОЛОВОК ГОЛУБЕВ"/>
    <w:basedOn w:val="a3"/>
    <w:link w:val="a6"/>
    <w:autoRedefine/>
    <w:qFormat/>
    <w:rsid w:val="00825B0A"/>
    <w:pPr>
      <w:jc w:val="center"/>
    </w:pPr>
    <w:rPr>
      <w:b/>
      <w:caps/>
      <w:sz w:val="32"/>
    </w:rPr>
  </w:style>
  <w:style w:type="character" w:customStyle="1" w:styleId="a6">
    <w:name w:val="ЗАГОЛОВОК ГОЛУБЕВ Знак"/>
    <w:basedOn w:val="a4"/>
    <w:link w:val="a5"/>
    <w:rsid w:val="00825B0A"/>
    <w:rPr>
      <w:rFonts w:ascii="Cambria" w:hAnsi="Cambria"/>
      <w:b/>
      <w:caps/>
      <w:sz w:val="32"/>
    </w:rPr>
  </w:style>
  <w:style w:type="paragraph" w:styleId="a7">
    <w:name w:val="Title"/>
    <w:basedOn w:val="a"/>
    <w:next w:val="a"/>
    <w:link w:val="a8"/>
    <w:uiPriority w:val="10"/>
    <w:qFormat/>
    <w:rsid w:val="00351DC9"/>
    <w:pPr>
      <w:spacing w:after="0" w:line="240" w:lineRule="auto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351DC9"/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styleId="a9">
    <w:name w:val="Emphasis"/>
    <w:basedOn w:val="aa"/>
    <w:uiPriority w:val="20"/>
    <w:qFormat/>
    <w:rsid w:val="007503C2"/>
    <w:rPr>
      <w:rFonts w:ascii="Bookman Old Style" w:hAnsi="Bookman Old Style"/>
      <w:i/>
      <w:iCs w:val="0"/>
      <w:color w:val="5B9BD5" w:themeColor="accent1"/>
      <w:sz w:val="26"/>
      <w:lang w:bidi="ru-RU"/>
    </w:rPr>
  </w:style>
  <w:style w:type="character" w:styleId="aa">
    <w:name w:val="Intense Emphasis"/>
    <w:basedOn w:val="a0"/>
    <w:uiPriority w:val="21"/>
    <w:qFormat/>
    <w:rsid w:val="007503C2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rsid w:val="00820FA0"/>
    <w:rPr>
      <w:rFonts w:ascii="Cambria" w:eastAsiaTheme="majorEastAsia" w:hAnsi="Cambria" w:cstheme="majorBidi"/>
      <w:bCs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0D4C"/>
    <w:rPr>
      <w:rFonts w:ascii="Cambria" w:eastAsiaTheme="majorEastAsia" w:hAnsi="Cambria" w:cstheme="majorBidi"/>
      <w:sz w:val="24"/>
      <w:szCs w:val="26"/>
    </w:rPr>
  </w:style>
  <w:style w:type="character" w:styleId="ab">
    <w:name w:val="Subtle Emphasis"/>
    <w:basedOn w:val="a0"/>
    <w:uiPriority w:val="19"/>
    <w:qFormat/>
    <w:rsid w:val="00CE0D4C"/>
    <w:rPr>
      <w:rFonts w:ascii="Cambria" w:hAnsi="Cambria"/>
      <w:i/>
      <w:iCs/>
      <w:color w:val="262626" w:themeColor="text1" w:themeTint="D9"/>
      <w:sz w:val="24"/>
    </w:rPr>
  </w:style>
  <w:style w:type="paragraph" w:customStyle="1" w:styleId="ac">
    <w:name w:val="Заголовок"/>
    <w:basedOn w:val="2"/>
    <w:link w:val="ad"/>
    <w:qFormat/>
    <w:rsid w:val="00DE16BC"/>
    <w:rPr>
      <w:b/>
      <w:color w:val="2E74B5" w:themeColor="accent1" w:themeShade="BF"/>
    </w:rPr>
  </w:style>
  <w:style w:type="character" w:customStyle="1" w:styleId="ad">
    <w:name w:val="Заголовок Знак"/>
    <w:basedOn w:val="20"/>
    <w:link w:val="ac"/>
    <w:rsid w:val="00DE16BC"/>
    <w:rPr>
      <w:rFonts w:ascii="Cambria" w:eastAsiaTheme="majorEastAsia" w:hAnsi="Cambria" w:cstheme="majorBidi"/>
      <w:b/>
      <w:i w:val="0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1588"/>
    <w:rPr>
      <w:rFonts w:ascii="Times New Roman" w:eastAsia="Times New Roman" w:hAnsi="Times New Roman" w:cs="Times New Roman"/>
      <w:bCs/>
      <w:spacing w:val="20"/>
      <w:sz w:val="27"/>
      <w:szCs w:val="27"/>
    </w:rPr>
  </w:style>
  <w:style w:type="paragraph" w:styleId="ae">
    <w:name w:val="Subtitle"/>
    <w:basedOn w:val="a"/>
    <w:next w:val="a"/>
    <w:link w:val="af"/>
    <w:uiPriority w:val="11"/>
    <w:qFormat/>
    <w:rsid w:val="00527862"/>
    <w:pPr>
      <w:numPr>
        <w:ilvl w:val="1"/>
      </w:numPr>
      <w:spacing w:after="160"/>
      <w:ind w:firstLine="709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527862"/>
    <w:rPr>
      <w:rFonts w:eastAsiaTheme="minorEastAsia"/>
      <w:color w:val="5A5A5A" w:themeColor="text1" w:themeTint="A5"/>
      <w:spacing w:val="15"/>
    </w:rPr>
  </w:style>
  <w:style w:type="paragraph" w:styleId="af0">
    <w:name w:val="List Paragraph"/>
    <w:basedOn w:val="a"/>
    <w:uiPriority w:val="34"/>
    <w:qFormat/>
    <w:rsid w:val="009A4C86"/>
    <w:pPr>
      <w:ind w:left="720"/>
    </w:pPr>
  </w:style>
  <w:style w:type="paragraph" w:styleId="af1">
    <w:name w:val="header"/>
    <w:basedOn w:val="a"/>
    <w:link w:val="af2"/>
    <w:uiPriority w:val="99"/>
    <w:unhideWhenUsed/>
    <w:rsid w:val="00D709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70948"/>
    <w:rPr>
      <w:rFonts w:ascii="Cambria" w:hAnsi="Cambria"/>
      <w:sz w:val="24"/>
    </w:rPr>
  </w:style>
  <w:style w:type="paragraph" w:styleId="af3">
    <w:name w:val="footer"/>
    <w:basedOn w:val="a"/>
    <w:link w:val="af4"/>
    <w:uiPriority w:val="99"/>
    <w:unhideWhenUsed/>
    <w:rsid w:val="00D7094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70948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Голубев</dc:creator>
  <cp:keywords/>
  <dc:description/>
  <cp:lastModifiedBy>Roman</cp:lastModifiedBy>
  <cp:revision>3</cp:revision>
  <dcterms:created xsi:type="dcterms:W3CDTF">2018-04-13T10:53:00Z</dcterms:created>
  <dcterms:modified xsi:type="dcterms:W3CDTF">2018-04-24T10:00:00Z</dcterms:modified>
</cp:coreProperties>
</file>